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7EA" w:rsidRPr="00D12D05" w:rsidRDefault="006057E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6</w:t>
      </w:r>
    </w:p>
    <w:p w:rsidR="006057EA" w:rsidRPr="00D12D05" w:rsidRDefault="006057E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6057EA" w:rsidRPr="00D12D05" w:rsidRDefault="006057E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26.12.2019</w:t>
      </w:r>
      <w:r w:rsidRPr="00D12D05">
        <w:rPr>
          <w:rFonts w:ascii="Times New Roman" w:hAnsi="Times New Roman"/>
          <w:sz w:val="28"/>
          <w:szCs w:val="28"/>
        </w:rPr>
        <w:t xml:space="preserve"> №</w:t>
      </w:r>
      <w:r>
        <w:rPr>
          <w:rFonts w:ascii="Times New Roman" w:hAnsi="Times New Roman"/>
          <w:sz w:val="28"/>
          <w:szCs w:val="28"/>
        </w:rPr>
        <w:t xml:space="preserve"> </w:t>
      </w:r>
      <w:r w:rsidR="00752FE2">
        <w:rPr>
          <w:rFonts w:ascii="Times New Roman" w:hAnsi="Times New Roman"/>
          <w:sz w:val="28"/>
          <w:szCs w:val="28"/>
        </w:rPr>
        <w:t>295</w:t>
      </w:r>
      <w:bookmarkStart w:id="0" w:name="_GoBack"/>
      <w:bookmarkEnd w:id="0"/>
    </w:p>
    <w:p w:rsidR="006057EA" w:rsidRDefault="006057EA" w:rsidP="00E619A7">
      <w:pPr>
        <w:spacing w:after="0" w:line="240" w:lineRule="auto"/>
        <w:jc w:val="right"/>
        <w:rPr>
          <w:rFonts w:ascii="Times New Roman" w:hAnsi="Times New Roman"/>
          <w:sz w:val="28"/>
          <w:szCs w:val="28"/>
        </w:rPr>
      </w:pPr>
    </w:p>
    <w:p w:rsidR="006057EA" w:rsidRPr="007D5CC5" w:rsidRDefault="006057EA" w:rsidP="00B10E4F">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Pr>
          <w:rFonts w:ascii="Times New Roman" w:hAnsi="Times New Roman"/>
          <w:sz w:val="28"/>
          <w:szCs w:val="28"/>
        </w:rPr>
        <w:t>8</w:t>
      </w:r>
    </w:p>
    <w:p w:rsidR="006057EA" w:rsidRPr="007D5CC5" w:rsidRDefault="006057EA" w:rsidP="00B10E4F">
      <w:pPr>
        <w:spacing w:after="0" w:line="240" w:lineRule="auto"/>
        <w:jc w:val="right"/>
        <w:rPr>
          <w:rFonts w:ascii="Times New Roman" w:hAnsi="Times New Roman"/>
          <w:sz w:val="28"/>
          <w:szCs w:val="28"/>
        </w:rPr>
      </w:pPr>
      <w:r w:rsidRPr="007D5CC5">
        <w:rPr>
          <w:rFonts w:ascii="Times New Roman" w:hAnsi="Times New Roman"/>
          <w:sz w:val="28"/>
          <w:szCs w:val="28"/>
        </w:rPr>
        <w:t xml:space="preserve">к решению Думы города </w:t>
      </w:r>
      <w:proofErr w:type="spellStart"/>
      <w:r w:rsidRPr="007D5CC5">
        <w:rPr>
          <w:rFonts w:ascii="Times New Roman" w:hAnsi="Times New Roman"/>
          <w:sz w:val="28"/>
          <w:szCs w:val="28"/>
        </w:rPr>
        <w:t>Пыть-Яха</w:t>
      </w:r>
      <w:proofErr w:type="spellEnd"/>
    </w:p>
    <w:p w:rsidR="006057EA" w:rsidRPr="007D5CC5" w:rsidRDefault="006057EA" w:rsidP="00B10E4F">
      <w:pPr>
        <w:spacing w:after="0" w:line="240" w:lineRule="auto"/>
        <w:jc w:val="right"/>
        <w:rPr>
          <w:rFonts w:ascii="Times New Roman" w:hAnsi="Times New Roman"/>
          <w:sz w:val="28"/>
          <w:szCs w:val="28"/>
        </w:rPr>
      </w:pPr>
      <w:r>
        <w:rPr>
          <w:rFonts w:ascii="Times New Roman" w:hAnsi="Times New Roman"/>
          <w:sz w:val="28"/>
          <w:szCs w:val="28"/>
        </w:rPr>
        <w:t>от 14.12.2018 № 210</w:t>
      </w:r>
    </w:p>
    <w:p w:rsidR="006057EA" w:rsidRDefault="006057EA" w:rsidP="00B10E4F">
      <w:pPr>
        <w:spacing w:after="0" w:line="240" w:lineRule="auto"/>
        <w:jc w:val="right"/>
        <w:rPr>
          <w:rFonts w:ascii="Times New Roman" w:hAnsi="Times New Roman"/>
          <w:sz w:val="28"/>
          <w:szCs w:val="28"/>
        </w:rPr>
      </w:pPr>
    </w:p>
    <w:p w:rsidR="006057EA" w:rsidRPr="007D5CC5" w:rsidRDefault="006057EA" w:rsidP="00B10E4F">
      <w:pPr>
        <w:spacing w:after="0" w:line="240" w:lineRule="auto"/>
        <w:jc w:val="right"/>
        <w:rPr>
          <w:rFonts w:ascii="Times New Roman" w:hAnsi="Times New Roman"/>
          <w:sz w:val="28"/>
          <w:szCs w:val="28"/>
        </w:rPr>
      </w:pPr>
    </w:p>
    <w:p w:rsidR="006057EA" w:rsidRPr="007D5CC5" w:rsidRDefault="006057EA" w:rsidP="00B10E4F">
      <w:pPr>
        <w:spacing w:after="0" w:line="240" w:lineRule="auto"/>
        <w:jc w:val="center"/>
        <w:rPr>
          <w:rFonts w:ascii="Times New Roman" w:hAnsi="Times New Roman"/>
          <w:sz w:val="28"/>
          <w:szCs w:val="28"/>
        </w:rPr>
      </w:pPr>
      <w:r w:rsidRPr="007D5CC5">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7D5CC5">
        <w:rPr>
          <w:rFonts w:ascii="Times New Roman" w:hAnsi="Times New Roman"/>
          <w:sz w:val="28"/>
          <w:szCs w:val="28"/>
        </w:rPr>
        <w:t>Пыть-Яха</w:t>
      </w:r>
      <w:proofErr w:type="spellEnd"/>
      <w:r w:rsidRPr="007D5CC5">
        <w:rPr>
          <w:rFonts w:ascii="Times New Roman" w:hAnsi="Times New Roman"/>
          <w:sz w:val="28"/>
          <w:szCs w:val="28"/>
        </w:rPr>
        <w:t xml:space="preserve"> на плановый период 20</w:t>
      </w:r>
      <w:r>
        <w:rPr>
          <w:rFonts w:ascii="Times New Roman" w:hAnsi="Times New Roman"/>
          <w:sz w:val="28"/>
          <w:szCs w:val="28"/>
        </w:rPr>
        <w:t>20</w:t>
      </w:r>
      <w:r w:rsidRPr="007D5CC5">
        <w:rPr>
          <w:rFonts w:ascii="Times New Roman" w:hAnsi="Times New Roman"/>
          <w:sz w:val="28"/>
          <w:szCs w:val="28"/>
        </w:rPr>
        <w:t xml:space="preserve"> и 202</w:t>
      </w:r>
      <w:r>
        <w:rPr>
          <w:rFonts w:ascii="Times New Roman" w:hAnsi="Times New Roman"/>
          <w:sz w:val="28"/>
          <w:szCs w:val="28"/>
        </w:rPr>
        <w:t>1</w:t>
      </w:r>
      <w:r w:rsidRPr="007D5CC5">
        <w:rPr>
          <w:rFonts w:ascii="Times New Roman" w:hAnsi="Times New Roman"/>
          <w:sz w:val="28"/>
          <w:szCs w:val="28"/>
        </w:rPr>
        <w:t xml:space="preserve"> год</w:t>
      </w:r>
    </w:p>
    <w:p w:rsidR="006057EA" w:rsidRPr="00E619A7" w:rsidRDefault="006057EA" w:rsidP="00B10E4F">
      <w:pPr>
        <w:spacing w:after="0" w:line="240" w:lineRule="auto"/>
        <w:jc w:val="right"/>
        <w:rPr>
          <w:rFonts w:ascii="Times New Roman" w:hAnsi="Times New Roman"/>
          <w:sz w:val="24"/>
          <w:szCs w:val="24"/>
        </w:rPr>
      </w:pPr>
    </w:p>
    <w:p w:rsidR="006057EA" w:rsidRDefault="006057EA"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p w:rsidR="006057EA" w:rsidRDefault="006057EA" w:rsidP="00E619A7">
      <w:pPr>
        <w:spacing w:after="0" w:line="240" w:lineRule="auto"/>
        <w:jc w:val="right"/>
        <w:rPr>
          <w:rFonts w:ascii="Times New Roman" w:hAnsi="Times New Roman"/>
          <w:sz w:val="24"/>
          <w:szCs w:val="24"/>
        </w:rPr>
      </w:pPr>
    </w:p>
    <w:p w:rsidR="006057EA" w:rsidRDefault="006057EA" w:rsidP="00E619A7">
      <w:pPr>
        <w:spacing w:after="0" w:line="240" w:lineRule="auto"/>
        <w:jc w:val="right"/>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1"/>
        <w:gridCol w:w="1422"/>
        <w:gridCol w:w="516"/>
        <w:gridCol w:w="1319"/>
        <w:gridCol w:w="1276"/>
      </w:tblGrid>
      <w:tr w:rsidR="006057EA" w:rsidRPr="004A5B1D" w:rsidTr="004A5B1D">
        <w:trPr>
          <w:cantSplit/>
          <w:trHeight w:val="20"/>
          <w:tblHeader/>
        </w:trPr>
        <w:tc>
          <w:tcPr>
            <w:tcW w:w="2777" w:type="pct"/>
            <w:vMerge w:val="restart"/>
            <w:vAlign w:val="center"/>
          </w:tcPr>
          <w:p w:rsidR="006057EA" w:rsidRPr="004A5B1D" w:rsidRDefault="006057EA" w:rsidP="004A5B1D">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Наименование</w:t>
            </w:r>
          </w:p>
        </w:tc>
        <w:tc>
          <w:tcPr>
            <w:tcW w:w="697" w:type="pct"/>
            <w:vMerge w:val="restart"/>
            <w:vAlign w:val="center"/>
          </w:tcPr>
          <w:p w:rsidR="006057EA" w:rsidRPr="004A5B1D" w:rsidRDefault="006057EA" w:rsidP="004A5B1D">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ЦСР</w:t>
            </w:r>
          </w:p>
        </w:tc>
        <w:tc>
          <w:tcPr>
            <w:tcW w:w="253" w:type="pct"/>
            <w:vMerge w:val="restart"/>
            <w:vAlign w:val="center"/>
          </w:tcPr>
          <w:p w:rsidR="006057EA" w:rsidRPr="004A5B1D" w:rsidRDefault="006057EA" w:rsidP="004A5B1D">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ВР</w:t>
            </w:r>
          </w:p>
        </w:tc>
        <w:tc>
          <w:tcPr>
            <w:tcW w:w="1273" w:type="pct"/>
            <w:gridSpan w:val="2"/>
            <w:noWrap/>
            <w:vAlign w:val="center"/>
          </w:tcPr>
          <w:p w:rsidR="006057EA" w:rsidRPr="004A5B1D" w:rsidRDefault="006057EA" w:rsidP="004A5B1D">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Сумма на год</w:t>
            </w:r>
          </w:p>
        </w:tc>
      </w:tr>
      <w:tr w:rsidR="006057EA" w:rsidRPr="004A5B1D" w:rsidTr="004A5B1D">
        <w:trPr>
          <w:cantSplit/>
          <w:trHeight w:val="20"/>
          <w:tblHeader/>
        </w:trPr>
        <w:tc>
          <w:tcPr>
            <w:tcW w:w="2777" w:type="pct"/>
            <w:vMerge/>
            <w:vAlign w:val="center"/>
          </w:tcPr>
          <w:p w:rsidR="006057EA" w:rsidRPr="004A5B1D" w:rsidRDefault="006057EA" w:rsidP="004A5B1D">
            <w:pPr>
              <w:spacing w:after="0" w:line="240" w:lineRule="auto"/>
              <w:rPr>
                <w:rFonts w:ascii="Times New Roman" w:hAnsi="Times New Roman"/>
                <w:color w:val="000000"/>
                <w:sz w:val="20"/>
                <w:szCs w:val="20"/>
              </w:rPr>
            </w:pPr>
          </w:p>
        </w:tc>
        <w:tc>
          <w:tcPr>
            <w:tcW w:w="697" w:type="pct"/>
            <w:vMerge/>
            <w:vAlign w:val="center"/>
          </w:tcPr>
          <w:p w:rsidR="006057EA" w:rsidRPr="004A5B1D" w:rsidRDefault="006057EA" w:rsidP="004A5B1D">
            <w:pPr>
              <w:spacing w:after="0" w:line="240" w:lineRule="auto"/>
              <w:rPr>
                <w:rFonts w:ascii="Times New Roman" w:hAnsi="Times New Roman"/>
                <w:color w:val="000000"/>
                <w:sz w:val="20"/>
                <w:szCs w:val="20"/>
              </w:rPr>
            </w:pPr>
          </w:p>
        </w:tc>
        <w:tc>
          <w:tcPr>
            <w:tcW w:w="253" w:type="pct"/>
            <w:vMerge/>
            <w:vAlign w:val="center"/>
          </w:tcPr>
          <w:p w:rsidR="006057EA" w:rsidRPr="004A5B1D" w:rsidRDefault="006057EA" w:rsidP="004A5B1D">
            <w:pPr>
              <w:spacing w:after="0" w:line="240" w:lineRule="auto"/>
              <w:rPr>
                <w:rFonts w:ascii="Times New Roman" w:hAnsi="Times New Roman"/>
                <w:color w:val="000000"/>
                <w:sz w:val="20"/>
                <w:szCs w:val="20"/>
              </w:rPr>
            </w:pPr>
          </w:p>
        </w:tc>
        <w:tc>
          <w:tcPr>
            <w:tcW w:w="647" w:type="pct"/>
            <w:vAlign w:val="center"/>
          </w:tcPr>
          <w:p w:rsidR="006057EA" w:rsidRPr="004A5B1D" w:rsidRDefault="006057EA" w:rsidP="004A5B1D">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2020 год</w:t>
            </w:r>
          </w:p>
        </w:tc>
        <w:tc>
          <w:tcPr>
            <w:tcW w:w="626" w:type="pct"/>
            <w:vAlign w:val="center"/>
          </w:tcPr>
          <w:p w:rsidR="006057EA" w:rsidRPr="004A5B1D" w:rsidRDefault="006057EA" w:rsidP="004A5B1D">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2021 год</w:t>
            </w:r>
          </w:p>
        </w:tc>
      </w:tr>
      <w:tr w:rsidR="006057EA" w:rsidRPr="004A5B1D" w:rsidTr="004A5B1D">
        <w:trPr>
          <w:cantSplit/>
          <w:trHeight w:val="20"/>
          <w:tblHeader/>
        </w:trPr>
        <w:tc>
          <w:tcPr>
            <w:tcW w:w="2777" w:type="pct"/>
            <w:vAlign w:val="center"/>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w:t>
            </w:r>
          </w:p>
        </w:tc>
        <w:tc>
          <w:tcPr>
            <w:tcW w:w="697" w:type="pct"/>
            <w:vAlign w:val="center"/>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w:t>
            </w:r>
          </w:p>
        </w:tc>
        <w:tc>
          <w:tcPr>
            <w:tcW w:w="253" w:type="pct"/>
            <w:vAlign w:val="center"/>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w:t>
            </w:r>
          </w:p>
        </w:tc>
        <w:tc>
          <w:tcPr>
            <w:tcW w:w="647" w:type="pct"/>
            <w:vAlign w:val="center"/>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w:t>
            </w:r>
          </w:p>
        </w:tc>
        <w:tc>
          <w:tcPr>
            <w:tcW w:w="626" w:type="pct"/>
            <w:vAlign w:val="center"/>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образования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1 661 855,3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1 647 758,5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"Общее образование. Дополнительное образование детей"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1 460 065,5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1 460 065,5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системы дошкольного и общего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2 362,3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2 362,3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1 391 155,8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1 391 155,8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58 722,7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58 722,7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131 403,8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131 403,8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36 896,0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36 896,0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3 681,5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3 681,5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r>
      <w:tr w:rsidR="006057EA" w:rsidRPr="004A5B1D" w:rsidTr="004A5B1D">
        <w:trPr>
          <w:cantSplit/>
          <w:trHeight w:val="565"/>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574 232,7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574 232,7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102 854,4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102 854,4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1 605,7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летнего отдыха и оздоровления детей и молодежи"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9 317,9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9 317,9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Мероприятия по организации отдыха и оздоровления детей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2 208,3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2 208,3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463,3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463,3</w:t>
            </w:r>
          </w:p>
        </w:tc>
      </w:tr>
      <w:tr w:rsidR="006057EA" w:rsidRPr="004A5B1D" w:rsidTr="004A5B1D">
        <w:trPr>
          <w:cantSplit/>
          <w:trHeight w:val="1344"/>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4 289,7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4 289,7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362,7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362,7</w:t>
            </w:r>
          </w:p>
        </w:tc>
      </w:tr>
      <w:tr w:rsidR="006057EA" w:rsidRPr="004A5B1D" w:rsidTr="004A5B1D">
        <w:trPr>
          <w:cantSplit/>
          <w:trHeight w:val="159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1 838,5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1 838,5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01 1 07 00000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6057EA" w:rsidRPr="004A5B1D" w:rsidTr="0032649C">
        <w:trPr>
          <w:cantSplit/>
          <w:trHeight w:val="98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01 1 07 61810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01 1 07 61810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01 1 07 61810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"Успех каждого ребенка"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53 033,8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53 033,8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r>
      <w:tr w:rsidR="006057EA" w:rsidRPr="004A5B1D" w:rsidTr="0032649C">
        <w:trPr>
          <w:cantSplit/>
          <w:trHeight w:val="567"/>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"Учитель будущего"</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1 E5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Подпрограмма "Система оценки качества образования и информационная прозрачность системы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"Цифровая образовательная среда"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2 E4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2 E4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2 E4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2 E4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"Молодежь Югры и допризывная подготовка"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96 957,8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96 957,8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6057EA" w:rsidRPr="004A5B1D" w:rsidTr="0032649C">
        <w:trPr>
          <w:cantSplit/>
          <w:trHeight w:val="787"/>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Федеральный проект "Социальная активность"</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3 E8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"Ресурсное обеспечение в сфере образования, науки и молодежной политики"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103 882,0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89 785,2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89 785,2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89 785,2</w:t>
            </w:r>
          </w:p>
        </w:tc>
      </w:tr>
      <w:tr w:rsidR="006057EA" w:rsidRPr="004A5B1D" w:rsidTr="0032649C">
        <w:trPr>
          <w:cantSplit/>
          <w:trHeight w:val="128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Социальная поддержка </w:t>
            </w:r>
            <w:proofErr w:type="gramStart"/>
            <w:r w:rsidRPr="004A5B1D">
              <w:rPr>
                <w:rFonts w:ascii="Times New Roman" w:hAnsi="Times New Roman"/>
                <w:sz w:val="20"/>
                <w:szCs w:val="20"/>
              </w:rPr>
              <w:t>отдельных категорий</w:t>
            </w:r>
            <w:proofErr w:type="gramEnd"/>
            <w:r w:rsidRPr="004A5B1D">
              <w:rPr>
                <w:rFonts w:ascii="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44 833,4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44 833,4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4 305,2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4 305,2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30 865,0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30 865,0</w:t>
            </w:r>
          </w:p>
        </w:tc>
      </w:tr>
      <w:tr w:rsidR="006057EA" w:rsidRPr="004A5B1D" w:rsidTr="0032649C">
        <w:trPr>
          <w:cantSplit/>
          <w:trHeight w:val="1085"/>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социальные выплаты гражданам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01 4 01 84080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14 096,8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14 096,8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14 096,8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8 616,8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5 480,0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61 729,9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64 824,6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семьи, материнства и детства"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53 393,7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56 488,4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44 296,5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47 391,2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21 811,3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557,6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557,6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деятельности по опеке и попечительству</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15 000,1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14 971,3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576,7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547,9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576,7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547,9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123,1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02 1 02 84310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7 362,0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11 043,1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02 1 02 84310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7 362,0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11 043,1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02 1 02 84310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7 362,0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11 043,1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"Популяризация семейных ценностей и защита интересов детей"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мер социальной поддержки отдельных категорий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8 336,2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8 336,2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"Повышение уровня материального обеспечения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6 065,0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Пенсии за выслугу лет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02 2 01 71010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02 2 01 71010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02 2 01 71010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Единовременные выплаты неработающим пенсионерам в связи с Юбилеем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02 2 01 71020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02 2 01 71020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02 2 01 71020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социальных гарантий отдельных категорий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02 2 02 61100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02 2 02 61100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02 2 02 61100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"Доступная среда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03 0 00 00000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03 0 01 00000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03 0 01 99990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03 0 01 99990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03 0 01 99990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"Культурное пространство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226 938,4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222 042,0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"Модернизация и развитие учреждений и организаций культуры"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69 176,8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66 061,6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библиотечного дела"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56 384,9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53 934,0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55 761,3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53 143,7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55 761,3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53 143,7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55 761,3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53 143,7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04 1 01 82520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04 1 01 82520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04 1 01 82520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отрасли культуры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L5190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L5190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L5190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S2520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104,1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S2520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104,1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01 S2520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104,1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музейного дела"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"Культурная среда"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576,4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82520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82520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82520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S2520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86,5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S2520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86,5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1 A1 S2520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86,5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157 494,1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155 708,8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профессионального искусства"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"Творческие люди"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A2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архивного дела"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04 3 02 00000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04 3 02 84100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04 3 02 84100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04 3 02 84100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102 794,2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96 057,0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физической культуры и массового спорта"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25 469,7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22 841,7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05 1 05 00590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"Федеральный проект "Спорт-норма жизни"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P5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P5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P5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1 P5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77 324,5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73 215,3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проведение официальных спортивных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05 2 02 00590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Основное мероприятие «Обеспечение </w:t>
            </w:r>
            <w:proofErr w:type="gramStart"/>
            <w:r w:rsidRPr="004A5B1D">
              <w:rPr>
                <w:rFonts w:ascii="Times New Roman" w:hAnsi="Times New Roman"/>
                <w:sz w:val="20"/>
                <w:szCs w:val="20"/>
              </w:rPr>
              <w:t>физкультурно-спортивных организаций</w:t>
            </w:r>
            <w:proofErr w:type="gramEnd"/>
            <w:r w:rsidRPr="004A5B1D">
              <w:rPr>
                <w:rFonts w:ascii="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1 255,7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1 255,7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05 2 05 82110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05 2 05 82110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05 2 05 82110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S2110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S2110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05 2 05 S2110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 xml:space="preserve">Муниципальная программа "Поддержка занятости населения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8 777,9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8 942,9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"Содействие трудоустройству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1 789,4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1 789,4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06 1 01 85060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06 1 01 85060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06 1 01 85060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Федеральный проект "Старшее поколение"</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P3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Организация профессионального обучения и дополнительного профессионального образования лиц </w:t>
            </w:r>
            <w:proofErr w:type="spellStart"/>
            <w:r w:rsidRPr="004A5B1D">
              <w:rPr>
                <w:rFonts w:ascii="Times New Roman" w:hAnsi="Times New Roman"/>
                <w:sz w:val="20"/>
                <w:szCs w:val="20"/>
              </w:rPr>
              <w:t>предпенсионного</w:t>
            </w:r>
            <w:proofErr w:type="spellEnd"/>
            <w:r w:rsidRPr="004A5B1D">
              <w:rPr>
                <w:rFonts w:ascii="Times New Roman" w:hAnsi="Times New Roman"/>
                <w:sz w:val="20"/>
                <w:szCs w:val="20"/>
              </w:rPr>
              <w:t xml:space="preserve"> возраста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P3 52940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P3 52940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1 P3 52940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"Улучшение условий и охраны труда в муниципальном образовании"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6 684,0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6 849,0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5 773,3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5 773,3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1 795,6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1 795,6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1 661,1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1 701,1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1 661,1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1 701,1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06 2 02 99990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06 3 01 85060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06 3 01 85060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06 3 01 85060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 xml:space="preserve">Основное мероприятие "Организация сопровождения инвалидов, включая инвалидов молодого возраста и инвалидов, при трудоустройстве и </w:t>
            </w:r>
            <w:proofErr w:type="spellStart"/>
            <w:r w:rsidRPr="004A5B1D">
              <w:rPr>
                <w:rFonts w:ascii="Times New Roman" w:hAnsi="Times New Roman"/>
                <w:sz w:val="20"/>
                <w:szCs w:val="20"/>
              </w:rPr>
              <w:t>самозанятости</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06 3 02 85060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06 3 02 85060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06 3 02 85060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агропромышленного комплекса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35 300,8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35 300,8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отрасли животноводства"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животноводства"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животноводства, переработки и реализации продукции животноводства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07 1 01 84150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07 1 01 84150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07 1 01 84150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малых форм хозяйствования"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"Поддержка малых форм хозяйствования"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малых форм хозяйствования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07 2 01 84170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07 2 01 84170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07 2 01 84170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981,8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981,8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981,8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981,8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07 4 01 84200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07 4 01 84200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07 4 01 84200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G4200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G4200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4 01 G4200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w:t>
            </w:r>
            <w:proofErr w:type="spellStart"/>
            <w:r w:rsidRPr="004A5B1D">
              <w:rPr>
                <w:rFonts w:ascii="Times New Roman" w:hAnsi="Times New Roman"/>
                <w:sz w:val="20"/>
                <w:szCs w:val="20"/>
              </w:rPr>
              <w:t>Общепрограммные</w:t>
            </w:r>
            <w:proofErr w:type="spellEnd"/>
            <w:r w:rsidRPr="004A5B1D">
              <w:rPr>
                <w:rFonts w:ascii="Times New Roman" w:hAnsi="Times New Roman"/>
                <w:sz w:val="20"/>
                <w:szCs w:val="20"/>
              </w:rPr>
              <w:t xml:space="preserve"> мероприятия"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жилищной сферы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155 063,0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133 301,2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Подпрограмма "Содействие развитию градостроительной деятельности"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08 1 06 00000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08 1 06 99990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08 1 06 99990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08 1 06 99990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"Содействие развитию жилищного строительства"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122 828,8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102 155,2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98 129,3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73 073,9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08 2 01 82661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91 260,2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67 958,7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08 2 01 82661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91 260,2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67 958,7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08 2 01 82661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91 260,2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67 958,7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S2661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6 869,1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5 115,2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S2661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6 869,1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5 115,2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01 S2661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6 869,1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5 115,2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"Демонтаж аварийного, непригодного жилищного фонда"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полномочий в области жилищного строительства"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23 699,5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28 081,3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08 2 06 82673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22 040,5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26 115,6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08 2 06 82673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22 040,5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26 115,6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08 2 06 82673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22 040,5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26 115,6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S2673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1 965,7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S2673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1 965,7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2 06 S2673</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1 659,0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1 965,7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7 290,3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6 402,1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5 329,0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4 440,8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08 3 01 51350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08 3 01 51350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08 3 01 51350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08 3 01 51760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1 776,3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08 3 01 51760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1 776,3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08 3 01 51760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1 776,3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жильем молодых семей"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обеспечению жильем молодых семей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02 L4970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02 L4970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02 L4970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08 3 05 84220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08 3 05 84220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08 3 05 84220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254,0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453 550,6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488 097,9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"Создание условий для обеспечения качественными коммунальными услугами"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405 882,4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443 403,5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248 417,5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109 079,1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Строительство и реконструкция объектов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09 1 02 42110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2 092,8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3 592,8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09 1 02 42110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2 092,8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3 592,8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09 1 02 42110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2 092,8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3 592,8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09 1 02 82190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234 008,5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100 212,0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09 1 02 82190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234 008,5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100 212,0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09 1 02 82190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234 008,5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100 212,0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S2190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12 316,2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5 274,3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S2190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12 316,2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5 274,3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02 S2190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12 316,2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5 274,3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"Чистая вода"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G5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Строительство и реконструкция (модернизация) объектов питьевого водоснабжения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G5 52430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G5 52430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1 G5 52430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35 765,0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35 040,9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35 765,0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35 040,9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09 3 01 82591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30 400,2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29 784,7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09 3 01 82591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30 400,2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29 784,7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09 3 01 82591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30 400,2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29 784,7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S2591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5 364,8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5 256,2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S2591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5 364,8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5 256,2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3 01 S2591</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5 364,8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5 256,2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"Формирование комфортной городской среды"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09 6 00 00000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"Формирование комфортной городской среды"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6 F2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программ формирования современной городской среды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6 F2 55550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6 F2 55550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09 6 F2 55550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"Профилактика правонарушений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3 556,1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3 507,1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"Профилактика правонарушений"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3 311,1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3 262,1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деятельности народных дружин"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129,9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129,9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Создание условий для деятельности народных дружин</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10 1 02 82300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10 1 02 82300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10 1 02 82300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Создание условий для деятельности народных дружин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S2300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S2300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02 S2300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10 1 04 51200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10 1 04 51200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10 1 04 51200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"Профилактика рецидивных преступлений"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10 1 07 00000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10 1 07 99990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10 1 07 99990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10 1 07 99990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10 1 08 00000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10 1 08 99990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всероссийского Дня Трезвости"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10 1 10 00000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10 1 10 99990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10 1 10 99990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10 1 10 99990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информационной антинаркотической политики"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10 2 02 00000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10 2 02 99990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10 2 02 99990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10 2 02 99990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11 1 08 00000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11 1 08 99990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11 1 12 00000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11 1 12 99990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11 1 12 99990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11 1 12 99990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11 2 05 99990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"Безопасность жизнедеятельности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22 773,0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22 773,0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 xml:space="preserve"> от чрезвычайных ситуаций"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2 525,2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2 525,2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"Переподготовка и повышение квалификации работников"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противопожарной защиты территорий"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955,3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955,3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955,3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955,3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12 2 01 99990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955,3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955,3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 xml:space="preserve">Основное мероприятие "Финансовое обеспечение осуществления МКУ "ЕДДС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 установленных видов деятельности"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"Экологическая безопасность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4 449,5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5 039,5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1 087,0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13 1 04 99990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729,4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729,4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116,4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116,4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116,4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116,4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109,8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109,8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109,8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109,8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«Разработка и реализация мероприятий по ликвидации несанкционированных свалок»</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13 2 05 99990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"Организация противоэпидемиологических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экономического потенциала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50 526,1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50 526,1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"Совершенствование муниципального 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20 820,2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21 435,1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20 820,2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21 435,1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20 820,2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21 435,1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14 2 01 82370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23 256,9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22 678,9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14 2 01 82370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23 256,9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22 678,9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14 2 01 82370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23 256,9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22 678,9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S2370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1 447,6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S2370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1 447,6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2 01 S2370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1 447,6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малого и среднего предпринимательства"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4 964,5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4 964,5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4 061,0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4 061,0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82380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82380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82380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S2380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S2380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I4 S2380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"Популяризация предпринимательства"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82380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82380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82380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810,0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810,0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S2380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S2380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14 3 I8 S2380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"Цифровое развитие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7 165,1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7 165,1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15 0 01 20070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15 0 01 20070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15 0 01 20070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15 0 02 20070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15 0 02 20070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15 0 02 20070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15 0 03 20070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15 0 03 20070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15 0 03 20070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"Информационная безопасность"</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D4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D4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D4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15 0 D4 20070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"Современная транспортная система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136 989,0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103 691,1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Подпрограмма "Автомобильный транспорт"</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"Дорожное хозяйство"</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82 987,7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31 777,0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16 2 03 82390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30 188,1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16 2 03 82390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30 188,1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16 2 03 82390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30 188,1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S2390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1 588,9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S2390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1 588,9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2 03 S2390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1 588,9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"Безопасность дорожного движения"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16 4 00 00000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16 4 01 00000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16 4 01 99990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16 4 01 99990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16 4 01 99990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19 150,5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"Обслуживание муниципального долга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17 2 01 00000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Процентные платежи по муниципальному долгу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17 2 01 20270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Обслуживание государственного (муниципального) долга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17 2 01 20270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700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Обслуживание муниципального долга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17 2 01 20270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730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"Формирование резервных средств в бюджете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9 540,4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 xml:space="preserve">Резервный фонд администрации города </w:t>
            </w:r>
            <w:proofErr w:type="spellStart"/>
            <w:r w:rsidRPr="004A5B1D">
              <w:rPr>
                <w:rFonts w:ascii="Times New Roman" w:hAnsi="Times New Roman"/>
                <w:sz w:val="20"/>
                <w:szCs w:val="20"/>
              </w:rPr>
              <w:t>Пыть-Ях</w:t>
            </w:r>
            <w:proofErr w:type="spellEnd"/>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17 3 01 20220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17 3 01 20220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Резервные средства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17 3 01 20220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870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9 040,4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Содействие развитию исторических и иных местных традиций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17 3 02 82420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17 3 02 82420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17 3 02 82420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Резервные средства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870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S2420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S2420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17 3 02 S2420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40,4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гражданского общества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28 781,0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28 781,0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 xml:space="preserve"> на развитие гражданского общества"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18 0 01 61820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18 0 01 61820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18 0 01 61820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открытости органов местного самоуправления"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функционирования телерадиовещания"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 xml:space="preserve"> в городском общественно-политическом еженедельнике "Новая Северная газета"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18 0 04 00590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"Управление муниципальным имуществом города </w:t>
            </w:r>
            <w:proofErr w:type="spellStart"/>
            <w:r w:rsidRPr="004A5B1D">
              <w:rPr>
                <w:rFonts w:ascii="Times New Roman" w:hAnsi="Times New Roman"/>
                <w:sz w:val="20"/>
                <w:szCs w:val="20"/>
              </w:rPr>
              <w:t>Пыть</w:t>
            </w:r>
            <w:proofErr w:type="spellEnd"/>
            <w:r w:rsidRPr="004A5B1D">
              <w:rPr>
                <w:rFonts w:ascii="Times New Roman" w:hAnsi="Times New Roman"/>
                <w:sz w:val="20"/>
                <w:szCs w:val="20"/>
              </w:rPr>
              <w:t xml:space="preserve"> -</w:t>
            </w:r>
            <w:proofErr w:type="spellStart"/>
            <w:r w:rsidRPr="004A5B1D">
              <w:rPr>
                <w:rFonts w:ascii="Times New Roman" w:hAnsi="Times New Roman"/>
                <w:sz w:val="20"/>
                <w:szCs w:val="20"/>
              </w:rPr>
              <w:t>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18 104,1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18 319,1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мероприятий по землеустройству и землепользованию"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19 0 04 00000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19 0 04 99990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19 0 04 99990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19 0 04 99990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Подпрограмма "Повышение эффективности системы управления муниципальным имуществом"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18 104,1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18 139,1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"Управление и распоряжение муниципальным имуществом"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14 115,5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13 905,5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19 1 02 61100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13 115,5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12 905,5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13 045,5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12 835,5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13 045,5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12 835,5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мероприятий по землеустройству и землепользованию"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19 1 03 99990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"Развитие муниципальной службы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367 624,6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367 972,3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573,7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573,7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438,3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438,3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438,3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438,3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20 3 01 00000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20 3 01 99990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20 3 01 99990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Премии и гранты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20 3 01 99990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366 552,6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366 900,3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A5B1D">
              <w:rPr>
                <w:rFonts w:ascii="Times New Roman" w:hAnsi="Times New Roman"/>
                <w:sz w:val="20"/>
                <w:szCs w:val="20"/>
              </w:rPr>
              <w:t>Пыть-Яха</w:t>
            </w:r>
            <w:proofErr w:type="spellEnd"/>
            <w:r w:rsidRPr="004A5B1D">
              <w:rPr>
                <w:rFonts w:ascii="Times New Roman" w:hAnsi="Times New Roman"/>
                <w:sz w:val="20"/>
                <w:szCs w:val="20"/>
              </w:rPr>
              <w:t xml:space="preserve"> и муниципальных учреждений города"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366 552,6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366 900,3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149 585,3</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149 585,3</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270,5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270,5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270,5</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Высшее должностное лицо муниципального образования городской округ город </w:t>
            </w:r>
            <w:proofErr w:type="spellStart"/>
            <w:r w:rsidRPr="004A5B1D">
              <w:rPr>
                <w:rFonts w:ascii="Times New Roman" w:hAnsi="Times New Roman"/>
                <w:sz w:val="20"/>
                <w:szCs w:val="20"/>
              </w:rPr>
              <w:t>Пыть-Ях</w:t>
            </w:r>
            <w:proofErr w:type="spellEnd"/>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202 625,6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203 075,6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179 683,4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180 133,4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179 683,4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180 133,4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Прочие мероприятия органов местного самоуправления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2 300,2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2 300,2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266,0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266,0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266,0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266,0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20 4 01 59300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5 072,9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4 970,6</w:t>
            </w:r>
          </w:p>
        </w:tc>
      </w:tr>
      <w:tr w:rsidR="006057EA" w:rsidRPr="004A5B1D" w:rsidTr="0032649C">
        <w:trPr>
          <w:cantSplit/>
          <w:trHeight w:val="1012"/>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20 4 01 59300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5 072,9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4 970,6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20 4 01 59300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5 072,9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4 970,6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Представление к наградам и присвоение почётных званий муниципального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1 001,8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1 001,8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306,8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306,8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695,0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D9300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D9300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 4 01 D9300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4A5B1D">
              <w:rPr>
                <w:rFonts w:ascii="Times New Roman" w:hAnsi="Times New Roman"/>
                <w:sz w:val="20"/>
                <w:szCs w:val="20"/>
              </w:rPr>
              <w:t>Пыть-Яхе</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56 984,8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57 361,2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освещения улиц, территорий микрорайонов"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21 0 01 99990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21 0 02 99990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"Содержание мест захоронения"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21 0 03 00000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21 0 03 00590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21 0 04 00000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21 0 04 99990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"Летнее и зимнее содержание городских территорий"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21 0 05 00000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21 0 05 99990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"Повышение уровня культуры населения"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21 0 06 00000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21 0 06 99990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21 0 06 99990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21 0 06 99990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Непрограммные направления деятельности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40 0 00 00000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70 743,8</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100 279,7</w:t>
            </w:r>
          </w:p>
        </w:tc>
      </w:tr>
      <w:tr w:rsidR="006057EA" w:rsidRPr="004A5B1D" w:rsidTr="004A5B1D">
        <w:trPr>
          <w:cantSplit/>
          <w:trHeight w:val="721"/>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36 601,9</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36 601,9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Материально-техническое и финансовое обеспечение деятельности органов местного самоуправления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36 082,2</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36 082,2</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22 744,1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22 744,1</w:t>
            </w:r>
          </w:p>
        </w:tc>
      </w:tr>
      <w:tr w:rsidR="006057EA" w:rsidRPr="004A5B1D" w:rsidTr="004A5B1D">
        <w:trPr>
          <w:cantSplit/>
          <w:trHeight w:val="1071"/>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578,4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578,4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578,4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578,4</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Председатель представительного органа муниципального образования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r>
      <w:tr w:rsidR="006057EA" w:rsidRPr="004A5B1D" w:rsidTr="004A5B1D">
        <w:trPr>
          <w:cantSplit/>
          <w:trHeight w:val="1104"/>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40 1 01 02110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Депутаты представительного органа муниципального образования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r>
      <w:tr w:rsidR="006057EA" w:rsidRPr="004A5B1D" w:rsidTr="004A5B1D">
        <w:trPr>
          <w:cantSplit/>
          <w:trHeight w:val="1089"/>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40 1 01 02120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r>
      <w:tr w:rsidR="006057EA" w:rsidRPr="004A5B1D" w:rsidTr="004A5B1D">
        <w:trPr>
          <w:cantSplit/>
          <w:trHeight w:val="1058"/>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40 1 01 02250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Прочие мероприятия органов местного самоуправления городского округа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332,1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332,1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312,1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312,1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312,1</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312,1</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Исполнение отдельных полномочий Думы города </w:t>
            </w:r>
            <w:proofErr w:type="spellStart"/>
            <w:r w:rsidRPr="004A5B1D">
              <w:rPr>
                <w:rFonts w:ascii="Times New Roman" w:hAnsi="Times New Roman"/>
                <w:sz w:val="20"/>
                <w:szCs w:val="20"/>
              </w:rPr>
              <w:t>Пыть-Яха</w:t>
            </w:r>
            <w:proofErr w:type="spellEnd"/>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40 1 02 00000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Выполнение полномочий Думы города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 xml:space="preserve"> в сфере наград и почетных званий</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519,7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519,7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187,7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187,7</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187,7</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330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332,0</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332,0</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40 2 00 00000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lastRenderedPageBreak/>
              <w:t>Осуществление первичного воинского учета на территориях, где отсутствуют военные комиссариаты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40 2 00 51180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40 2 00 51180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40 2 00 51180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4A5B1D">
              <w:rPr>
                <w:rFonts w:ascii="Times New Roman" w:hAnsi="Times New Roman"/>
                <w:sz w:val="20"/>
                <w:szCs w:val="20"/>
              </w:rPr>
              <w:t>Пыть-Ях</w:t>
            </w:r>
            <w:proofErr w:type="spellEnd"/>
            <w:r w:rsidRPr="004A5B1D">
              <w:rPr>
                <w:rFonts w:ascii="Times New Roman" w:hAnsi="Times New Roman"/>
                <w:sz w:val="20"/>
                <w:szCs w:val="20"/>
              </w:rPr>
              <w:t>"</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40 3 00 00000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Условно утверждённые расходы</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40 3 00 09990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40 3 00 09990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6057EA" w:rsidRPr="004A5B1D" w:rsidTr="004A5B1D">
        <w:trPr>
          <w:cantSplit/>
          <w:trHeight w:val="20"/>
        </w:trPr>
        <w:tc>
          <w:tcPr>
            <w:tcW w:w="2777" w:type="pct"/>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Резервные средства</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40 3 00 09990</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870</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6057EA" w:rsidRPr="004A5B1D" w:rsidTr="004A5B1D">
        <w:trPr>
          <w:cantSplit/>
          <w:trHeight w:val="20"/>
        </w:trPr>
        <w:tc>
          <w:tcPr>
            <w:tcW w:w="2777" w:type="pct"/>
            <w:noWrap/>
          </w:tcPr>
          <w:p w:rsidR="006057EA" w:rsidRPr="004A5B1D" w:rsidRDefault="006057EA" w:rsidP="004A5B1D">
            <w:pPr>
              <w:spacing w:after="0" w:line="240" w:lineRule="auto"/>
              <w:rPr>
                <w:rFonts w:ascii="Times New Roman" w:hAnsi="Times New Roman"/>
                <w:sz w:val="20"/>
                <w:szCs w:val="20"/>
              </w:rPr>
            </w:pPr>
            <w:r w:rsidRPr="004A5B1D">
              <w:rPr>
                <w:rFonts w:ascii="Times New Roman" w:hAnsi="Times New Roman"/>
                <w:sz w:val="20"/>
                <w:szCs w:val="20"/>
              </w:rPr>
              <w:t>Всего</w:t>
            </w:r>
          </w:p>
        </w:tc>
        <w:tc>
          <w:tcPr>
            <w:tcW w:w="697"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253" w:type="pct"/>
            <w:noWrap/>
            <w:vAlign w:val="bottom"/>
          </w:tcPr>
          <w:p w:rsidR="006057EA" w:rsidRPr="004A5B1D" w:rsidRDefault="006057EA" w:rsidP="004A5B1D">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3 493 817,6</w:t>
            </w:r>
          </w:p>
        </w:tc>
        <w:tc>
          <w:tcPr>
            <w:tcW w:w="626" w:type="pct"/>
            <w:vAlign w:val="bottom"/>
          </w:tcPr>
          <w:p w:rsidR="006057EA" w:rsidRPr="004A5B1D" w:rsidRDefault="006057EA" w:rsidP="004A5B1D">
            <w:pPr>
              <w:spacing w:after="0" w:line="240" w:lineRule="auto"/>
              <w:jc w:val="right"/>
              <w:rPr>
                <w:rFonts w:ascii="Times New Roman" w:hAnsi="Times New Roman"/>
                <w:sz w:val="20"/>
                <w:szCs w:val="20"/>
              </w:rPr>
            </w:pPr>
            <w:r w:rsidRPr="004A5B1D">
              <w:rPr>
                <w:rFonts w:ascii="Times New Roman" w:hAnsi="Times New Roman"/>
                <w:sz w:val="20"/>
                <w:szCs w:val="20"/>
              </w:rPr>
              <w:t>3 485 400,1</w:t>
            </w:r>
          </w:p>
        </w:tc>
      </w:tr>
    </w:tbl>
    <w:p w:rsidR="006057EA" w:rsidRDefault="00752FE2"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8240" behindDoc="0" locked="0" layoutInCell="1" allowOverlap="1">
                <wp:simplePos x="0" y="0"/>
                <wp:positionH relativeFrom="page">
                  <wp:posOffset>6943725</wp:posOffset>
                </wp:positionH>
                <wp:positionV relativeFrom="paragraph">
                  <wp:posOffset>-233680</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57EA" w:rsidRPr="00827A24" w:rsidRDefault="006057EA" w:rsidP="00124ADA">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546.75pt;margin-top:-18.4pt;width:33pt;height: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MVJS+7iAAAADAEAAA8AAABkcnMvZG93&#10;bnJldi54bWxMj0FLw0AQhe+C/2EZwYu0m7a02JhNkYJYRCim2vM2OybB7Gya3Sbx3zs52du8mceb&#10;7yWbwdaiw9ZXjhTMphEIpNyZigoFn4eXySMIHzQZXTtCBb/oYZPe3iQ6Nq6nD+yyUAgOIR9rBWUI&#10;TSylz0u02k9dg8S3b9daHVi2hTSt7jnc1nIeRStpdUX8odQNbkvMf7KLVdDn++54eH+V+4fjztF5&#10;d95mX29K3d8Nz08gAg7h3wwjPqNDykwndyHjRc06Wi+W7FUwWay4xGiZLde8Oo3THGSayOsS6R8A&#10;AAD//wMAUEsBAi0AFAAGAAgAAAAhALaDOJL+AAAA4QEAABMAAAAAAAAAAAAAAAAAAAAAAFtDb250&#10;ZW50X1R5cGVzXS54bWxQSwECLQAUAAYACAAAACEAOP0h/9YAAACUAQAACwAAAAAAAAAAAAAAAAAv&#10;AQAAX3JlbHMvLnJlbHNQSwECLQAUAAYACAAAACEAC5u15tkCAADCBQAADgAAAAAAAAAAAAAAAAAu&#10;AgAAZHJzL2Uyb0RvYy54bWxQSwECLQAUAAYACAAAACEAxUlL7uIAAAAMAQAADwAAAAAAAAAAAAAA&#10;AAAzBQAAZHJzL2Rvd25yZXYueG1sUEsFBgAAAAAEAAQA8wAAAEIGAAAAAA==&#10;" filled="f" stroked="f">
                <v:textbox>
                  <w:txbxContent>
                    <w:p w:rsidR="006057EA" w:rsidRPr="00827A24" w:rsidRDefault="006057EA" w:rsidP="00124ADA">
                      <w:pPr>
                        <w:rPr>
                          <w:sz w:val="28"/>
                          <w:szCs w:val="28"/>
                        </w:rPr>
                      </w:pPr>
                      <w:r w:rsidRPr="00827A24">
                        <w:rPr>
                          <w:sz w:val="28"/>
                          <w:szCs w:val="28"/>
                        </w:rPr>
                        <w:t>»</w:t>
                      </w:r>
                      <w:r>
                        <w:rPr>
                          <w:sz w:val="28"/>
                          <w:szCs w:val="28"/>
                        </w:rPr>
                        <w:t>.</w:t>
                      </w:r>
                    </w:p>
                  </w:txbxContent>
                </v:textbox>
                <w10:wrap anchorx="page"/>
              </v:rect>
            </w:pict>
          </mc:Fallback>
        </mc:AlternateContent>
      </w:r>
    </w:p>
    <w:sectPr w:rsidR="006057EA" w:rsidSect="00C822EE">
      <w:headerReference w:type="even" r:id="rId6"/>
      <w:headerReference w:type="default" r:id="rId7"/>
      <w:pgSz w:w="11906" w:h="16838"/>
      <w:pgMar w:top="567" w:right="851" w:bottom="567" w:left="851" w:header="283" w:footer="283" w:gutter="0"/>
      <w:pgNumType w:start="1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8DF" w:rsidRDefault="005778DF" w:rsidP="00E619A7">
      <w:pPr>
        <w:spacing w:after="0" w:line="240" w:lineRule="auto"/>
      </w:pPr>
      <w:r>
        <w:separator/>
      </w:r>
    </w:p>
  </w:endnote>
  <w:endnote w:type="continuationSeparator" w:id="0">
    <w:p w:rsidR="005778DF" w:rsidRDefault="005778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8DF" w:rsidRDefault="005778DF" w:rsidP="00E619A7">
      <w:pPr>
        <w:spacing w:after="0" w:line="240" w:lineRule="auto"/>
      </w:pPr>
      <w:r>
        <w:separator/>
      </w:r>
    </w:p>
  </w:footnote>
  <w:footnote w:type="continuationSeparator" w:id="0">
    <w:p w:rsidR="005778DF" w:rsidRDefault="005778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7EA" w:rsidRDefault="006057EA"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057EA" w:rsidRDefault="006057EA"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7EA" w:rsidRDefault="006057EA"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52FE2">
      <w:rPr>
        <w:rStyle w:val="a9"/>
        <w:noProof/>
      </w:rPr>
      <w:t>159</w:t>
    </w:r>
    <w:r>
      <w:rPr>
        <w:rStyle w:val="a9"/>
      </w:rPr>
      <w:fldChar w:fldCharType="end"/>
    </w:r>
  </w:p>
  <w:p w:rsidR="006057EA" w:rsidRDefault="006057EA"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1098"/>
    <w:rsid w:val="000530F6"/>
    <w:rsid w:val="000B2C1F"/>
    <w:rsid w:val="000D0A5C"/>
    <w:rsid w:val="000F5406"/>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60043"/>
    <w:rsid w:val="005778DF"/>
    <w:rsid w:val="005C679D"/>
    <w:rsid w:val="006057EA"/>
    <w:rsid w:val="00615C20"/>
    <w:rsid w:val="00687140"/>
    <w:rsid w:val="006A3B70"/>
    <w:rsid w:val="006C47E0"/>
    <w:rsid w:val="00742838"/>
    <w:rsid w:val="0075166D"/>
    <w:rsid w:val="00752FE2"/>
    <w:rsid w:val="007D5CC5"/>
    <w:rsid w:val="00806D23"/>
    <w:rsid w:val="00827A24"/>
    <w:rsid w:val="00864841"/>
    <w:rsid w:val="00871214"/>
    <w:rsid w:val="00872C01"/>
    <w:rsid w:val="00880BB9"/>
    <w:rsid w:val="00883434"/>
    <w:rsid w:val="008C4BD3"/>
    <w:rsid w:val="008E02FC"/>
    <w:rsid w:val="00995717"/>
    <w:rsid w:val="00997C6E"/>
    <w:rsid w:val="009D7C34"/>
    <w:rsid w:val="009F3C11"/>
    <w:rsid w:val="00A1120E"/>
    <w:rsid w:val="00A2394B"/>
    <w:rsid w:val="00A25BD3"/>
    <w:rsid w:val="00A762F9"/>
    <w:rsid w:val="00AE02B4"/>
    <w:rsid w:val="00B10E4F"/>
    <w:rsid w:val="00C05FD1"/>
    <w:rsid w:val="00C822EE"/>
    <w:rsid w:val="00C855BC"/>
    <w:rsid w:val="00CB0073"/>
    <w:rsid w:val="00D12D05"/>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F267B04-65C8-40C2-8710-0FFC7AE2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627635">
      <w:marLeft w:val="0"/>
      <w:marRight w:val="0"/>
      <w:marTop w:val="0"/>
      <w:marBottom w:val="0"/>
      <w:divBdr>
        <w:top w:val="none" w:sz="0" w:space="0" w:color="auto"/>
        <w:left w:val="none" w:sz="0" w:space="0" w:color="auto"/>
        <w:bottom w:val="none" w:sz="0" w:space="0" w:color="auto"/>
        <w:right w:val="none" w:sz="0" w:space="0" w:color="auto"/>
      </w:divBdr>
    </w:div>
    <w:div w:id="2043627636">
      <w:marLeft w:val="0"/>
      <w:marRight w:val="0"/>
      <w:marTop w:val="0"/>
      <w:marBottom w:val="0"/>
      <w:divBdr>
        <w:top w:val="none" w:sz="0" w:space="0" w:color="auto"/>
        <w:left w:val="none" w:sz="0" w:space="0" w:color="auto"/>
        <w:bottom w:val="none" w:sz="0" w:space="0" w:color="auto"/>
        <w:right w:val="none" w:sz="0" w:space="0" w:color="auto"/>
      </w:divBdr>
    </w:div>
    <w:div w:id="2043627637">
      <w:marLeft w:val="0"/>
      <w:marRight w:val="0"/>
      <w:marTop w:val="0"/>
      <w:marBottom w:val="0"/>
      <w:divBdr>
        <w:top w:val="none" w:sz="0" w:space="0" w:color="auto"/>
        <w:left w:val="none" w:sz="0" w:space="0" w:color="auto"/>
        <w:bottom w:val="none" w:sz="0" w:space="0" w:color="auto"/>
        <w:right w:val="none" w:sz="0" w:space="0" w:color="auto"/>
      </w:divBdr>
    </w:div>
    <w:div w:id="2043627638">
      <w:marLeft w:val="0"/>
      <w:marRight w:val="0"/>
      <w:marTop w:val="0"/>
      <w:marBottom w:val="0"/>
      <w:divBdr>
        <w:top w:val="none" w:sz="0" w:space="0" w:color="auto"/>
        <w:left w:val="none" w:sz="0" w:space="0" w:color="auto"/>
        <w:bottom w:val="none" w:sz="0" w:space="0" w:color="auto"/>
        <w:right w:val="none" w:sz="0" w:space="0" w:color="auto"/>
      </w:divBdr>
    </w:div>
    <w:div w:id="2043627639">
      <w:marLeft w:val="0"/>
      <w:marRight w:val="0"/>
      <w:marTop w:val="0"/>
      <w:marBottom w:val="0"/>
      <w:divBdr>
        <w:top w:val="none" w:sz="0" w:space="0" w:color="auto"/>
        <w:left w:val="none" w:sz="0" w:space="0" w:color="auto"/>
        <w:bottom w:val="none" w:sz="0" w:space="0" w:color="auto"/>
        <w:right w:val="none" w:sz="0" w:space="0" w:color="auto"/>
      </w:divBdr>
    </w:div>
    <w:div w:id="2043627640">
      <w:marLeft w:val="0"/>
      <w:marRight w:val="0"/>
      <w:marTop w:val="0"/>
      <w:marBottom w:val="0"/>
      <w:divBdr>
        <w:top w:val="none" w:sz="0" w:space="0" w:color="auto"/>
        <w:left w:val="none" w:sz="0" w:space="0" w:color="auto"/>
        <w:bottom w:val="none" w:sz="0" w:space="0" w:color="auto"/>
        <w:right w:val="none" w:sz="0" w:space="0" w:color="auto"/>
      </w:divBdr>
    </w:div>
    <w:div w:id="2043627641">
      <w:marLeft w:val="0"/>
      <w:marRight w:val="0"/>
      <w:marTop w:val="0"/>
      <w:marBottom w:val="0"/>
      <w:divBdr>
        <w:top w:val="none" w:sz="0" w:space="0" w:color="auto"/>
        <w:left w:val="none" w:sz="0" w:space="0" w:color="auto"/>
        <w:bottom w:val="none" w:sz="0" w:space="0" w:color="auto"/>
        <w:right w:val="none" w:sz="0" w:space="0" w:color="auto"/>
      </w:divBdr>
    </w:div>
    <w:div w:id="2043627642">
      <w:marLeft w:val="0"/>
      <w:marRight w:val="0"/>
      <w:marTop w:val="0"/>
      <w:marBottom w:val="0"/>
      <w:divBdr>
        <w:top w:val="none" w:sz="0" w:space="0" w:color="auto"/>
        <w:left w:val="none" w:sz="0" w:space="0" w:color="auto"/>
        <w:bottom w:val="none" w:sz="0" w:space="0" w:color="auto"/>
        <w:right w:val="none" w:sz="0" w:space="0" w:color="auto"/>
      </w:divBdr>
    </w:div>
    <w:div w:id="2043627643">
      <w:marLeft w:val="0"/>
      <w:marRight w:val="0"/>
      <w:marTop w:val="0"/>
      <w:marBottom w:val="0"/>
      <w:divBdr>
        <w:top w:val="none" w:sz="0" w:space="0" w:color="auto"/>
        <w:left w:val="none" w:sz="0" w:space="0" w:color="auto"/>
        <w:bottom w:val="none" w:sz="0" w:space="0" w:color="auto"/>
        <w:right w:val="none" w:sz="0" w:space="0" w:color="auto"/>
      </w:divBdr>
    </w:div>
    <w:div w:id="2043627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27</Pages>
  <Words>13920</Words>
  <Characters>79350</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39</cp:revision>
  <cp:lastPrinted>2019-12-26T07:43:00Z</cp:lastPrinted>
  <dcterms:created xsi:type="dcterms:W3CDTF">2017-11-10T11:55:00Z</dcterms:created>
  <dcterms:modified xsi:type="dcterms:W3CDTF">2019-12-26T07:45:00Z</dcterms:modified>
</cp:coreProperties>
</file>